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EBD1C" w14:textId="77777777" w:rsidR="00204C8E" w:rsidRDefault="00E46131">
      <w:pPr>
        <w:ind w:left="3373" w:hangingChars="1200" w:hanging="3373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3</w:t>
      </w:r>
    </w:p>
    <w:p w14:paraId="658DB8F5" w14:textId="77777777" w:rsidR="00204C8E" w:rsidRDefault="00E46131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bookmarkStart w:id="0" w:name="_GoBack"/>
      <w:r>
        <w:rPr>
          <w:rFonts w:ascii="宋体" w:hAnsi="宋体" w:cstheme="minorBidi" w:hint="eastAsia"/>
          <w:b/>
          <w:sz w:val="44"/>
          <w:szCs w:val="44"/>
        </w:rPr>
        <w:t>报价</w:t>
      </w:r>
      <w:r>
        <w:rPr>
          <w:rFonts w:ascii="宋体" w:hAnsi="宋体" w:cstheme="minorBidi" w:hint="eastAsia"/>
          <w:b/>
          <w:sz w:val="44"/>
          <w:szCs w:val="44"/>
        </w:rPr>
        <w:t>承诺书</w:t>
      </w:r>
    </w:p>
    <w:bookmarkEnd w:id="0"/>
    <w:p w14:paraId="6D9BDD51" w14:textId="77777777" w:rsidR="00204C8E" w:rsidRDefault="00E46131">
      <w:pPr>
        <w:adjustRightInd w:val="0"/>
        <w:snapToGrid w:val="0"/>
        <w:spacing w:beforeLines="100" w:before="312"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广州市广报</w:t>
      </w:r>
      <w:r>
        <w:rPr>
          <w:rFonts w:ascii="仿宋" w:eastAsia="仿宋" w:hAnsi="仿宋" w:hint="eastAsia"/>
          <w:sz w:val="30"/>
          <w:szCs w:val="30"/>
        </w:rPr>
        <w:t>产业园投资</w:t>
      </w:r>
      <w:r>
        <w:rPr>
          <w:rFonts w:ascii="仿宋" w:eastAsia="仿宋" w:hAnsi="仿宋" w:hint="eastAsia"/>
          <w:sz w:val="30"/>
          <w:szCs w:val="30"/>
        </w:rPr>
        <w:t>有限公司：</w:t>
      </w:r>
    </w:p>
    <w:p w14:paraId="0522085E" w14:textId="77777777" w:rsidR="00204C8E" w:rsidRDefault="00E46131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>
        <w:rPr>
          <w:rFonts w:ascii="仿宋" w:eastAsia="仿宋" w:hAnsi="仿宋" w:hint="eastAsia"/>
          <w:sz w:val="30"/>
          <w:szCs w:val="30"/>
          <w:u w:val="single"/>
        </w:rPr>
        <w:t>广报阡陌间园</w:t>
      </w:r>
      <w:r>
        <w:rPr>
          <w:rFonts w:ascii="仿宋" w:eastAsia="仿宋" w:hAnsi="仿宋" w:hint="eastAsia"/>
          <w:sz w:val="30"/>
          <w:szCs w:val="30"/>
          <w:u w:val="single"/>
        </w:rPr>
        <w:t>区</w:t>
      </w:r>
      <w:r>
        <w:rPr>
          <w:rFonts w:ascii="仿宋" w:eastAsia="仿宋" w:hAnsi="仿宋" w:hint="eastAsia"/>
          <w:sz w:val="30"/>
          <w:szCs w:val="30"/>
          <w:u w:val="single"/>
        </w:rPr>
        <w:t>202</w:t>
      </w:r>
      <w:r>
        <w:rPr>
          <w:rFonts w:ascii="仿宋" w:eastAsia="仿宋" w:hAnsi="仿宋" w:hint="eastAsia"/>
          <w:sz w:val="30"/>
          <w:szCs w:val="30"/>
          <w:u w:val="single"/>
        </w:rPr>
        <w:t>5</w:t>
      </w:r>
      <w:r>
        <w:rPr>
          <w:rFonts w:ascii="仿宋" w:eastAsia="仿宋" w:hAnsi="仿宋" w:hint="eastAsia"/>
          <w:sz w:val="30"/>
          <w:szCs w:val="30"/>
          <w:u w:val="single"/>
        </w:rPr>
        <w:t>-202</w:t>
      </w:r>
      <w:r>
        <w:rPr>
          <w:rFonts w:ascii="仿宋" w:eastAsia="仿宋" w:hAnsi="仿宋" w:hint="eastAsia"/>
          <w:sz w:val="30"/>
          <w:szCs w:val="30"/>
          <w:u w:val="single"/>
        </w:rPr>
        <w:t>6</w:t>
      </w:r>
      <w:r>
        <w:rPr>
          <w:rFonts w:ascii="仿宋" w:eastAsia="仿宋" w:hAnsi="仿宋" w:hint="eastAsia"/>
          <w:sz w:val="30"/>
          <w:szCs w:val="30"/>
          <w:u w:val="single"/>
        </w:rPr>
        <w:t>年度绿化养护服务</w:t>
      </w:r>
      <w:r>
        <w:rPr>
          <w:rFonts w:ascii="仿宋" w:eastAsia="仿宋" w:hAnsi="仿宋" w:hint="eastAsia"/>
          <w:sz w:val="30"/>
          <w:szCs w:val="30"/>
        </w:rPr>
        <w:t>的报价活动中，郑重承诺如下：</w:t>
      </w:r>
    </w:p>
    <w:p w14:paraId="401669A8" w14:textId="77777777" w:rsidR="00204C8E" w:rsidRDefault="00E46131">
      <w:pPr>
        <w:widowControl/>
        <w:spacing w:line="560" w:lineRule="exact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、我方满足</w:t>
      </w:r>
      <w:r>
        <w:rPr>
          <w:rFonts w:ascii="仿宋" w:eastAsia="仿宋" w:hAnsi="仿宋" w:hint="eastAsia"/>
          <w:sz w:val="30"/>
          <w:szCs w:val="30"/>
        </w:rPr>
        <w:t>公告</w:t>
      </w:r>
      <w:r>
        <w:rPr>
          <w:rFonts w:ascii="仿宋" w:eastAsia="仿宋" w:hAnsi="仿宋" w:hint="eastAsia"/>
          <w:sz w:val="30"/>
          <w:szCs w:val="30"/>
        </w:rPr>
        <w:t>中相关要求，所有申报资料真实、有效；</w:t>
      </w:r>
    </w:p>
    <w:p w14:paraId="4AEBF003" w14:textId="77777777" w:rsidR="00204C8E" w:rsidRDefault="00E46131">
      <w:pPr>
        <w:widowControl/>
        <w:spacing w:line="560" w:lineRule="exact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、我方没有被各级行政主管部门做出停止市场行为的处罚；</w:t>
      </w:r>
    </w:p>
    <w:p w14:paraId="1E44AD82" w14:textId="77777777" w:rsidR="00204C8E" w:rsidRDefault="00E46131">
      <w:pPr>
        <w:widowControl/>
        <w:spacing w:line="560" w:lineRule="exact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我方承诺单位负责人为同一人或者存在控股、管理关系的不同单位，不得参加同一</w:t>
      </w:r>
      <w:r>
        <w:rPr>
          <w:rFonts w:ascii="仿宋" w:eastAsia="仿宋" w:hAnsi="仿宋" w:hint="eastAsia"/>
          <w:sz w:val="30"/>
          <w:szCs w:val="30"/>
        </w:rPr>
        <w:t>采购</w:t>
      </w:r>
      <w:r>
        <w:rPr>
          <w:rFonts w:ascii="仿宋" w:eastAsia="仿宋" w:hAnsi="仿宋" w:hint="eastAsia"/>
          <w:sz w:val="30"/>
          <w:szCs w:val="30"/>
        </w:rPr>
        <w:t>项目</w:t>
      </w:r>
      <w:r>
        <w:rPr>
          <w:rFonts w:ascii="仿宋" w:eastAsia="仿宋" w:hAnsi="仿宋" w:hint="eastAsia"/>
          <w:sz w:val="30"/>
          <w:szCs w:val="30"/>
        </w:rPr>
        <w:t>报价；</w:t>
      </w:r>
    </w:p>
    <w:p w14:paraId="4964B33F" w14:textId="77777777" w:rsidR="00204C8E" w:rsidRDefault="00E46131">
      <w:pPr>
        <w:widowControl/>
        <w:spacing w:line="560" w:lineRule="exact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、若我方中</w:t>
      </w:r>
      <w:r>
        <w:rPr>
          <w:rFonts w:ascii="仿宋" w:eastAsia="仿宋" w:hAnsi="仿宋" w:hint="eastAsia"/>
          <w:sz w:val="30"/>
          <w:szCs w:val="30"/>
        </w:rPr>
        <w:t>选</w:t>
      </w:r>
      <w:r>
        <w:rPr>
          <w:rFonts w:ascii="仿宋" w:eastAsia="仿宋" w:hAnsi="仿宋" w:hint="eastAsia"/>
          <w:sz w:val="30"/>
          <w:szCs w:val="30"/>
        </w:rPr>
        <w:t>，将严格按照</w:t>
      </w:r>
      <w:r>
        <w:rPr>
          <w:rFonts w:ascii="仿宋" w:eastAsia="仿宋" w:hAnsi="仿宋" w:hint="eastAsia"/>
          <w:sz w:val="30"/>
          <w:szCs w:val="30"/>
        </w:rPr>
        <w:t>公告</w:t>
      </w:r>
      <w:r>
        <w:rPr>
          <w:rFonts w:ascii="仿宋" w:eastAsia="仿宋" w:hAnsi="仿宋" w:hint="eastAsia"/>
          <w:sz w:val="30"/>
          <w:szCs w:val="30"/>
        </w:rPr>
        <w:t>中工作内容及</w:t>
      </w:r>
      <w:r>
        <w:rPr>
          <w:rFonts w:ascii="仿宋" w:eastAsia="仿宋" w:hAnsi="仿宋" w:hint="eastAsia"/>
          <w:sz w:val="30"/>
          <w:szCs w:val="30"/>
        </w:rPr>
        <w:t>要求</w:t>
      </w:r>
      <w:r>
        <w:rPr>
          <w:rFonts w:ascii="仿宋" w:eastAsia="仿宋" w:hAnsi="仿宋" w:hint="eastAsia"/>
          <w:sz w:val="30"/>
          <w:szCs w:val="30"/>
        </w:rPr>
        <w:t>组织完成相关工作；</w:t>
      </w:r>
    </w:p>
    <w:p w14:paraId="0EFE7209" w14:textId="77777777" w:rsidR="00204C8E" w:rsidRDefault="00E46131">
      <w:pPr>
        <w:widowControl/>
        <w:spacing w:line="560" w:lineRule="exact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、我方对报价过程及在服务工作中获悉的</w:t>
      </w:r>
      <w:r>
        <w:rPr>
          <w:rFonts w:ascii="仿宋" w:eastAsia="仿宋" w:hAnsi="仿宋" w:hint="eastAsia"/>
          <w:sz w:val="30"/>
          <w:szCs w:val="30"/>
        </w:rPr>
        <w:t>广州市广报</w:t>
      </w:r>
      <w:r>
        <w:rPr>
          <w:rFonts w:ascii="仿宋" w:eastAsia="仿宋" w:hAnsi="仿宋" w:hint="eastAsia"/>
          <w:sz w:val="30"/>
          <w:szCs w:val="30"/>
        </w:rPr>
        <w:t>产业园投资</w:t>
      </w:r>
      <w:r>
        <w:rPr>
          <w:rFonts w:ascii="仿宋" w:eastAsia="仿宋" w:hAnsi="仿宋" w:hint="eastAsia"/>
          <w:sz w:val="30"/>
          <w:szCs w:val="30"/>
        </w:rPr>
        <w:t>有限公司</w:t>
      </w:r>
      <w:r>
        <w:rPr>
          <w:rFonts w:ascii="仿宋" w:eastAsia="仿宋" w:hAnsi="仿宋" w:hint="eastAsia"/>
          <w:sz w:val="30"/>
          <w:szCs w:val="30"/>
        </w:rPr>
        <w:t>的技术秘密、知识产权和商业秘密承担保密义务，非由法律规定或者获得</w:t>
      </w:r>
      <w:r>
        <w:rPr>
          <w:rFonts w:ascii="仿宋" w:eastAsia="仿宋" w:hAnsi="仿宋" w:hint="eastAsia"/>
          <w:sz w:val="30"/>
          <w:szCs w:val="30"/>
        </w:rPr>
        <w:t>采购人</w:t>
      </w:r>
      <w:r>
        <w:rPr>
          <w:rFonts w:ascii="仿宋" w:eastAsia="仿宋" w:hAnsi="仿宋" w:hint="eastAsia"/>
          <w:sz w:val="30"/>
          <w:szCs w:val="30"/>
        </w:rPr>
        <w:t>及委托人书面同意，不得外泄或向第三方提供信息。若我方违反上述承诺，被</w:t>
      </w:r>
      <w:r>
        <w:rPr>
          <w:rFonts w:ascii="仿宋" w:eastAsia="仿宋" w:hAnsi="仿宋" w:hint="eastAsia"/>
          <w:sz w:val="30"/>
          <w:szCs w:val="30"/>
        </w:rPr>
        <w:t>广州市广报</w:t>
      </w:r>
      <w:r>
        <w:rPr>
          <w:rFonts w:ascii="仿宋" w:eastAsia="仿宋" w:hAnsi="仿宋" w:hint="eastAsia"/>
          <w:sz w:val="30"/>
          <w:szCs w:val="30"/>
        </w:rPr>
        <w:t>产业园投资</w:t>
      </w:r>
      <w:r>
        <w:rPr>
          <w:rFonts w:ascii="仿宋" w:eastAsia="仿宋" w:hAnsi="仿宋" w:hint="eastAsia"/>
          <w:sz w:val="30"/>
          <w:szCs w:val="30"/>
        </w:rPr>
        <w:t>有限公司</w:t>
      </w:r>
      <w:r>
        <w:rPr>
          <w:rFonts w:ascii="仿宋" w:eastAsia="仿宋" w:hAnsi="仿宋" w:hint="eastAsia"/>
          <w:sz w:val="30"/>
          <w:szCs w:val="30"/>
        </w:rPr>
        <w:t>发现或被他人举报查实，无条件接受</w:t>
      </w:r>
      <w:r>
        <w:rPr>
          <w:rFonts w:ascii="仿宋" w:eastAsia="仿宋" w:hAnsi="仿宋" w:hint="eastAsia"/>
          <w:sz w:val="30"/>
          <w:szCs w:val="30"/>
        </w:rPr>
        <w:t>广州市广报</w:t>
      </w:r>
      <w:r>
        <w:rPr>
          <w:rFonts w:ascii="仿宋" w:eastAsia="仿宋" w:hAnsi="仿宋" w:hint="eastAsia"/>
          <w:sz w:val="30"/>
          <w:szCs w:val="30"/>
        </w:rPr>
        <w:t>产业园投资</w:t>
      </w:r>
      <w:r>
        <w:rPr>
          <w:rFonts w:ascii="仿宋" w:eastAsia="仿宋" w:hAnsi="仿宋" w:hint="eastAsia"/>
          <w:sz w:val="30"/>
          <w:szCs w:val="30"/>
        </w:rPr>
        <w:t>有限公司</w:t>
      </w:r>
      <w:r>
        <w:rPr>
          <w:rFonts w:ascii="仿宋" w:eastAsia="仿宋" w:hAnsi="仿宋" w:hint="eastAsia"/>
          <w:sz w:val="30"/>
          <w:szCs w:val="30"/>
        </w:rPr>
        <w:t>作出的不良行为处罚。对</w:t>
      </w:r>
      <w:r>
        <w:rPr>
          <w:rFonts w:ascii="仿宋" w:eastAsia="仿宋" w:hAnsi="仿宋" w:hint="eastAsia"/>
          <w:sz w:val="30"/>
          <w:szCs w:val="30"/>
        </w:rPr>
        <w:t>广州市广报</w:t>
      </w:r>
      <w:r>
        <w:rPr>
          <w:rFonts w:ascii="仿宋" w:eastAsia="仿宋" w:hAnsi="仿宋" w:hint="eastAsia"/>
          <w:sz w:val="30"/>
          <w:szCs w:val="30"/>
        </w:rPr>
        <w:t>产业园投资</w:t>
      </w:r>
      <w:r>
        <w:rPr>
          <w:rFonts w:ascii="仿宋" w:eastAsia="仿宋" w:hAnsi="仿宋" w:hint="eastAsia"/>
          <w:sz w:val="30"/>
          <w:szCs w:val="30"/>
        </w:rPr>
        <w:t>有限公司</w:t>
      </w:r>
      <w:r>
        <w:rPr>
          <w:rFonts w:ascii="仿宋" w:eastAsia="仿宋" w:hAnsi="仿宋" w:hint="eastAsia"/>
          <w:sz w:val="30"/>
          <w:szCs w:val="30"/>
        </w:rPr>
        <w:t>造成损失的，相关法律和经济责任由我方承担。</w:t>
      </w:r>
    </w:p>
    <w:p w14:paraId="4DD22B9A" w14:textId="77777777" w:rsidR="00204C8E" w:rsidRDefault="00204C8E">
      <w:pPr>
        <w:widowControl/>
        <w:spacing w:line="560" w:lineRule="exact"/>
        <w:ind w:firstLine="465"/>
        <w:jc w:val="left"/>
        <w:rPr>
          <w:rFonts w:ascii="仿宋" w:eastAsia="仿宋" w:hAnsi="仿宋"/>
          <w:sz w:val="30"/>
          <w:szCs w:val="30"/>
        </w:rPr>
      </w:pPr>
    </w:p>
    <w:p w14:paraId="0F0FC235" w14:textId="77777777" w:rsidR="00204C8E" w:rsidRDefault="00E46131">
      <w:pPr>
        <w:spacing w:line="56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单位</w:t>
      </w:r>
      <w:r>
        <w:rPr>
          <w:rFonts w:ascii="仿宋" w:eastAsia="仿宋" w:hAnsi="仿宋" w:hint="eastAsia"/>
          <w:sz w:val="30"/>
          <w:szCs w:val="30"/>
        </w:rPr>
        <w:t>（盖章）：</w:t>
      </w:r>
    </w:p>
    <w:p w14:paraId="037DE3E4" w14:textId="77777777" w:rsidR="00204C8E" w:rsidRDefault="00E46131">
      <w:pPr>
        <w:spacing w:line="56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14:paraId="2F29C7EA" w14:textId="77777777" w:rsidR="00204C8E" w:rsidRDefault="00204C8E">
      <w:pPr>
        <w:wordWrap w:val="0"/>
        <w:spacing w:line="560" w:lineRule="exact"/>
        <w:jc w:val="right"/>
        <w:rPr>
          <w:rFonts w:ascii="仿宋" w:eastAsia="仿宋" w:hAnsi="仿宋"/>
          <w:bCs/>
          <w:sz w:val="30"/>
          <w:szCs w:val="30"/>
        </w:rPr>
      </w:pPr>
    </w:p>
    <w:p w14:paraId="3FB735E8" w14:textId="77777777" w:rsidR="00204C8E" w:rsidRDefault="00E46131">
      <w:pPr>
        <w:wordWrap w:val="0"/>
        <w:spacing w:line="560" w:lineRule="exact"/>
        <w:jc w:val="right"/>
      </w:pP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>
        <w:rPr>
          <w:rFonts w:ascii="仿宋" w:eastAsia="仿宋" w:hAnsi="仿宋" w:hint="eastAsia"/>
          <w:bCs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14:paraId="372921E5" w14:textId="77777777" w:rsidR="00204C8E" w:rsidRDefault="00204C8E">
      <w:pPr>
        <w:numPr>
          <w:ilvl w:val="255"/>
          <w:numId w:val="0"/>
        </w:numPr>
        <w:spacing w:line="360" w:lineRule="auto"/>
      </w:pPr>
    </w:p>
    <w:sectPr w:rsidR="00204C8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35705" w14:textId="77777777" w:rsidR="00E46131" w:rsidRDefault="00E46131">
      <w:r>
        <w:separator/>
      </w:r>
    </w:p>
  </w:endnote>
  <w:endnote w:type="continuationSeparator" w:id="0">
    <w:p w14:paraId="3B38EF2D" w14:textId="77777777" w:rsidR="00E46131" w:rsidRDefault="00E4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04DA5" w14:textId="4453761B" w:rsidR="00204C8E" w:rsidRDefault="00E4613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28D8">
      <w:rPr>
        <w:rStyle w:val="a9"/>
        <w:noProof/>
      </w:rPr>
      <w:t>1</w:t>
    </w:r>
    <w:r>
      <w:rPr>
        <w:rStyle w:val="a9"/>
      </w:rPr>
      <w:fldChar w:fldCharType="end"/>
    </w:r>
  </w:p>
  <w:p w14:paraId="50CD96E4" w14:textId="77777777" w:rsidR="00204C8E" w:rsidRDefault="00204C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2B6FA" w14:textId="77777777" w:rsidR="00E46131" w:rsidRDefault="00E46131">
      <w:r>
        <w:separator/>
      </w:r>
    </w:p>
  </w:footnote>
  <w:footnote w:type="continuationSeparator" w:id="0">
    <w:p w14:paraId="5118BED1" w14:textId="77777777" w:rsidR="00E46131" w:rsidRDefault="00E4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8A8B" w14:textId="77777777" w:rsidR="00204C8E" w:rsidRDefault="00204C8E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jMzJjZmQyNzY5ZGNlNjQ0ODIxMzJhODk5NDdkOTYifQ=="/>
  </w:docVars>
  <w:rsids>
    <w:rsidRoot w:val="36334FE4"/>
    <w:rsid w:val="00204C8E"/>
    <w:rsid w:val="009B28D8"/>
    <w:rsid w:val="009B53F9"/>
    <w:rsid w:val="00E46131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57A7FB6"/>
    <w:rsid w:val="27F8705A"/>
    <w:rsid w:val="296E73EC"/>
    <w:rsid w:val="2A7034BC"/>
    <w:rsid w:val="2A752F2D"/>
    <w:rsid w:val="2AB04235"/>
    <w:rsid w:val="2BB1759E"/>
    <w:rsid w:val="2DF67F17"/>
    <w:rsid w:val="2FB229F3"/>
    <w:rsid w:val="2FC54B68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454271F"/>
    <w:rsid w:val="4764162B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C2020BD"/>
    <w:rsid w:val="6D670E3D"/>
    <w:rsid w:val="6F3958AE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19DA22E9-F9FE-40B6-B7AE-2ACDFA80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oa heading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spacing w:line="360" w:lineRule="auto"/>
      <w:ind w:firstLineChars="200" w:firstLine="200"/>
    </w:pPr>
    <w:rPr>
      <w:rFonts w:ascii="Arial" w:hAnsi="Arial"/>
    </w:rPr>
  </w:style>
  <w:style w:type="paragraph" w:styleId="a4">
    <w:name w:val="toa heading"/>
    <w:basedOn w:val="a"/>
    <w:next w:val="a"/>
    <w:autoRedefine/>
    <w:uiPriority w:val="99"/>
    <w:unhideWhenUsed/>
    <w:qFormat/>
    <w:pPr>
      <w:spacing w:before="120"/>
    </w:pPr>
    <w:rPr>
      <w:rFonts w:ascii="Cambria" w:hAnsi="Cambria"/>
      <w:sz w:val="24"/>
    </w:rPr>
  </w:style>
  <w:style w:type="paragraph" w:styleId="a5">
    <w:name w:val="annotation text"/>
    <w:basedOn w:val="a"/>
    <w:autoRedefine/>
    <w:qFormat/>
    <w:pPr>
      <w:jc w:val="left"/>
    </w:pPr>
  </w:style>
  <w:style w:type="paragraph" w:styleId="a6">
    <w:name w:val="Plain Text"/>
    <w:basedOn w:val="a"/>
    <w:next w:val="a"/>
    <w:autoRedefine/>
    <w:qFormat/>
    <w:rPr>
      <w:rFonts w:ascii="宋体" w:hAnsi="Courier New"/>
      <w:kern w:val="0"/>
      <w:szCs w:val="21"/>
    </w:rPr>
  </w:style>
  <w:style w:type="paragraph" w:styleId="a7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9">
    <w:name w:val="page number"/>
    <w:autoRedefine/>
    <w:qFormat/>
    <w:rPr>
      <w:rFonts w:cs="Times New Roman"/>
    </w:rPr>
  </w:style>
  <w:style w:type="character" w:styleId="aa">
    <w:name w:val="Hyperlink"/>
    <w:basedOn w:val="a0"/>
    <w:autoRedefine/>
    <w:qFormat/>
    <w:rPr>
      <w:color w:val="0000FF"/>
      <w:u w:val="single"/>
    </w:rPr>
  </w:style>
  <w:style w:type="paragraph" w:customStyle="1" w:styleId="1">
    <w:name w:val="1"/>
    <w:basedOn w:val="a"/>
    <w:next w:val="a6"/>
    <w:autoRedefine/>
    <w:qFormat/>
    <w:rPr>
      <w:rFonts w:ascii="宋体" w:eastAsiaTheme="minorEastAsia" w:hAnsi="Courier New" w:cstheme="minorBidi"/>
      <w:szCs w:val="20"/>
    </w:rPr>
  </w:style>
  <w:style w:type="paragraph" w:customStyle="1" w:styleId="ab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陈南标</dc:creator>
  <cp:lastModifiedBy>lincl</cp:lastModifiedBy>
  <cp:revision>2</cp:revision>
  <dcterms:created xsi:type="dcterms:W3CDTF">2025-07-31T08:34:00Z</dcterms:created>
  <dcterms:modified xsi:type="dcterms:W3CDTF">2025-07-31T08:34:00Z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0B8F47FEA2E44CEDB915160266D04808</vt:lpwstr>
  </property>
  <property fmtid="{D5CDD505-2E9C-101B-9397-08002B2CF9AE}" pid="4" name="KSOTemplateDocerSaveRecord">
    <vt:lpwstr>eyJoZGlkIjoiMTFlN2Q1YzczMzZkNmI4ODk5MzdmYjU3YjJmM2U4Y2UiLCJ1c2VySWQiOiIyNTExNTcyNiJ9</vt:lpwstr>
  </property>
</Properties>
</file>