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754F66D">
      <w:pPr>
        <w:pStyle w:val="14"/>
        <w:spacing w:before="0" w:after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报价函</w:t>
      </w:r>
    </w:p>
    <w:p w14:paraId="406B5625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3960F63E">
      <w:pPr>
        <w:pStyle w:val="14"/>
        <w:spacing w:before="0" w:after="0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Times New Roman"/>
          <w:b w:val="0"/>
          <w:sz w:val="30"/>
          <w:szCs w:val="30"/>
          <w:u w:val="none"/>
          <w:lang w:eastAsia="zh-CN" w:bidi="ar"/>
        </w:rPr>
        <w:t>广报阡陌间电梯设备维护保养服务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  <w:bookmarkStart w:id="0" w:name="_GoBack"/>
      <w:bookmarkEnd w:id="0"/>
    </w:p>
    <w:tbl>
      <w:tblPr>
        <w:tblStyle w:val="9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416"/>
        <w:gridCol w:w="1646"/>
        <w:gridCol w:w="1316"/>
        <w:gridCol w:w="766"/>
        <w:gridCol w:w="656"/>
        <w:gridCol w:w="756"/>
        <w:gridCol w:w="793"/>
      </w:tblGrid>
      <w:tr w14:paraId="779C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保养电梯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报价单</w:t>
            </w:r>
          </w:p>
        </w:tc>
      </w:tr>
      <w:tr w14:paraId="2D04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电梯品牌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注册编号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使用编号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保养型号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层/站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83B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0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4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4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A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单价(元/台/月)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计金 额(元)</w:t>
            </w:r>
          </w:p>
        </w:tc>
      </w:tr>
      <w:tr w14:paraId="241C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E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上海三菱电梯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31101002520211BX1NR1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A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21N3S06-198-3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7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LEHY-III-S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C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C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5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C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上海三菱电梯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9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31101002520211BX0HZ6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21N3S10-ZL1-2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LEHY-III-S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0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5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C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1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上海三菱电梯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3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31101002520211BWZF03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210XG08-114-1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ELE-HY05S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8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0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F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E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FE24">
            <w:pPr>
              <w:ind w:firstLine="44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B187">
            <w:pPr>
              <w:ind w:firstLine="880" w:firstLineChars="4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6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0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F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D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2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A32FAD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注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每月需两个维保人员对设备现场维保二次；</w:t>
      </w:r>
    </w:p>
    <w:p w14:paraId="33EDFBB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维修更换配件的费用在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300元以下由维保公司承但。</w:t>
      </w:r>
    </w:p>
    <w:p w14:paraId="6A8F936C">
      <w:pPr>
        <w:pStyle w:val="16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3、包含电梯责任保险。</w:t>
      </w:r>
    </w:p>
    <w:p w14:paraId="6C77F7DA">
      <w:pPr>
        <w:pStyle w:val="14"/>
        <w:spacing w:before="0" w:after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DF7FFF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B527E0">
      <w:pPr>
        <w:spacing w:line="560" w:lineRule="exact"/>
        <w:ind w:firstLine="3300" w:firstLineChars="11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</w:p>
    <w:p w14:paraId="298DED4A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法定代表人或授权委托人（签字或签章）：</w:t>
      </w:r>
    </w:p>
    <w:p w14:paraId="05D885A6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</w:p>
    <w:p w14:paraId="372921E5">
      <w:pPr>
        <w:wordWrap w:val="0"/>
        <w:spacing w:line="560" w:lineRule="exact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0A40F63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7620093"/>
    <w:rsid w:val="3840362C"/>
    <w:rsid w:val="38B946BD"/>
    <w:rsid w:val="3AD00189"/>
    <w:rsid w:val="3EC01B93"/>
    <w:rsid w:val="3EC55DD0"/>
    <w:rsid w:val="43575E67"/>
    <w:rsid w:val="459F1174"/>
    <w:rsid w:val="49F233F9"/>
    <w:rsid w:val="4C8F6EBF"/>
    <w:rsid w:val="503E5AF1"/>
    <w:rsid w:val="508006C7"/>
    <w:rsid w:val="51EA53FD"/>
    <w:rsid w:val="52376B55"/>
    <w:rsid w:val="52F37FCF"/>
    <w:rsid w:val="53113E2D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E692816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368</Characters>
  <Lines>0</Lines>
  <Paragraphs>0</Paragraphs>
  <TotalTime>4</TotalTime>
  <ScaleCrop>false</ScaleCrop>
  <LinksUpToDate>false</LinksUpToDate>
  <CharactersWithSpaces>418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2024-11-14T07:36:18Z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965CBCA6B08949D9A3BB41A7FE9174A6_13</vt:lpwstr>
  </property>
</Properties>
</file>